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D2A66">
      <w:pPr>
        <w:jc w:val="center"/>
        <w:rPr>
          <w:rFonts w:hint="default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</w:rPr>
        <w:t>202</w:t>
      </w: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</w:rPr>
        <w:t>级新生入学英语水平测试</w:t>
      </w:r>
      <w:r>
        <w:rPr>
          <w:rFonts w:hint="eastAsia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  <w:t>考纲及考试时间通知</w:t>
      </w:r>
    </w:p>
    <w:p w14:paraId="1F52BCD4">
      <w:pPr>
        <w:ind w:firstLine="560" w:firstLineChars="200"/>
        <w:rPr>
          <w:rFonts w:hint="default" w:ascii="Times New Roman" w:hAnsi="Times New Roman" w:eastAsia="楷体" w:cs="Times New Roman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sz w:val="28"/>
          <w:szCs w:val="28"/>
        </w:rPr>
        <w:t>为了更好地满足不同水平、不同类别同学个性化学习的需求，使同学们的英语学习潜力得到充分挖掘，我校将开展英语分层教学，将新生</w:t>
      </w:r>
      <w:r>
        <w:rPr>
          <w:rFonts w:hint="eastAsia" w:ascii="Times New Roman" w:hAnsi="Times New Roman" w:eastAsia="楷体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楷体" w:cs="Times New Roman"/>
          <w:sz w:val="28"/>
          <w:szCs w:val="28"/>
          <w:lang w:val="en-US" w:eastAsia="zh-CN"/>
        </w:rPr>
        <w:t>不包括设艺学院和消防学院</w:t>
      </w:r>
      <w:r>
        <w:rPr>
          <w:rFonts w:hint="eastAsia" w:ascii="Times New Roman" w:hAnsi="Times New Roman" w:eastAsia="楷体" w:cs="Times New Roman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楷体" w:cs="Times New Roman"/>
          <w:sz w:val="28"/>
          <w:szCs w:val="28"/>
        </w:rPr>
        <w:t>分为A/B/C三个层级进行教学。</w:t>
      </w:r>
      <w:r>
        <w:rPr>
          <w:rFonts w:hint="eastAsia" w:ascii="Times New Roman" w:hAnsi="Times New Roman" w:eastAsia="楷体" w:cs="Times New Roman"/>
          <w:sz w:val="28"/>
          <w:szCs w:val="28"/>
          <w:lang w:val="en-US" w:eastAsia="zh-CN"/>
        </w:rPr>
        <w:t>开学前将进行英语水平测试。</w:t>
      </w:r>
      <w:r>
        <w:rPr>
          <w:rFonts w:hint="eastAsia" w:ascii="Times New Roman" w:hAnsi="Times New Roman" w:eastAsia="楷体" w:cs="Times New Roman"/>
          <w:b/>
          <w:bCs/>
          <w:color w:val="FF0000"/>
          <w:kern w:val="0"/>
          <w:sz w:val="28"/>
          <w:szCs w:val="28"/>
          <w:highlight w:val="yellow"/>
          <w:lang w:val="en-US" w:eastAsia="zh-CN"/>
        </w:rPr>
        <w:t>测试时间为2025年9月15日08：00--9月19日24：00，请各位同学提前设置好日程提醒，每人只有一次考试机会。</w:t>
      </w:r>
    </w:p>
    <w:p w14:paraId="2CD5EC0F">
      <w:pPr>
        <w:ind w:firstLine="482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考试日期及系统登录时间</w:t>
      </w:r>
      <w:r>
        <w:rPr>
          <w:rFonts w:hint="eastAsia" w:ascii="Times New Roman" w:hAnsi="Times New Roman" w:eastAsia="楷体" w:cs="Times New Roman"/>
          <w:sz w:val="24"/>
          <w:szCs w:val="24"/>
        </w:rPr>
        <w:t>：</w:t>
      </w:r>
    </w:p>
    <w:p w14:paraId="36B84C2A">
      <w:pPr>
        <w:spacing w:line="360" w:lineRule="auto"/>
        <w:ind w:firstLine="480" w:firstLineChars="200"/>
        <w:jc w:val="left"/>
        <w:rPr>
          <w:rFonts w:ascii="Times New Roman" w:hAnsi="Times New Roman" w:eastAsia="楷体" w:cs="Times New Roman"/>
          <w:sz w:val="24"/>
          <w:szCs w:val="24"/>
          <w:highlight w:val="yellow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考试时间：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</w:rPr>
        <w:t>202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  <w:lang w:val="en-US" w:eastAsia="zh-CN"/>
        </w:rPr>
        <w:t>5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</w:rPr>
        <w:t>年9月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  <w:lang w:val="en-US" w:eastAsia="zh-CN"/>
        </w:rPr>
        <w:t>15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</w:rPr>
        <w:t>日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  <w:lang w:val="en-US" w:eastAsia="zh-CN"/>
        </w:rPr>
        <w:t>08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</w:rPr>
        <w:t>：00--9月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  <w:lang w:val="en-US" w:eastAsia="zh-CN"/>
        </w:rPr>
        <w:t>19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</w:rPr>
        <w:t>日2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  <w:lang w:val="en-US" w:eastAsia="zh-CN"/>
        </w:rPr>
        <w:t>4</w:t>
      </w:r>
      <w:r>
        <w:rPr>
          <w:rFonts w:hint="eastAsia" w:ascii="Times New Roman" w:hAnsi="Times New Roman" w:eastAsia="楷体" w:cs="Times New Roman"/>
          <w:b/>
          <w:sz w:val="24"/>
          <w:szCs w:val="24"/>
          <w:highlight w:val="yellow"/>
        </w:rPr>
        <w:t>：00</w:t>
      </w:r>
    </w:p>
    <w:p w14:paraId="17D955C0"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考试对象：202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eastAsia="楷体" w:cs="Times New Roman"/>
          <w:sz w:val="24"/>
          <w:szCs w:val="24"/>
        </w:rPr>
        <w:t>级三年制高职新生</w:t>
      </w:r>
      <w:r>
        <w:rPr>
          <w:rFonts w:hint="eastAsia" w:ascii="Times New Roman" w:hAnsi="Times New Roman" w:eastAsia="楷体" w:cs="Times New Roman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不包括设艺学院和消防学院</w:t>
      </w:r>
      <w:r>
        <w:rPr>
          <w:rFonts w:hint="eastAsia" w:ascii="Times New Roman" w:hAnsi="Times New Roman" w:eastAsia="楷体" w:cs="Times New Roman"/>
          <w:sz w:val="24"/>
          <w:szCs w:val="24"/>
          <w:lang w:eastAsia="zh-CN"/>
        </w:rPr>
        <w:t>）</w:t>
      </w:r>
    </w:p>
    <w:p w14:paraId="61D9BB54"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考试时长：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90</w:t>
      </w:r>
      <w:r>
        <w:rPr>
          <w:rFonts w:hint="eastAsia" w:ascii="Times New Roman" w:hAnsi="Times New Roman" w:eastAsia="楷体" w:cs="Times New Roman"/>
          <w:sz w:val="24"/>
          <w:szCs w:val="24"/>
        </w:rPr>
        <w:t>分钟</w:t>
      </w:r>
    </w:p>
    <w:p w14:paraId="40EBF88A"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考试分值：满分为100分</w:t>
      </w:r>
    </w:p>
    <w:p w14:paraId="40B56AE6"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考试题型：</w:t>
      </w:r>
    </w:p>
    <w:p w14:paraId="5ED7E088">
      <w:pPr>
        <w:pStyle w:val="5"/>
        <w:ind w:left="1438" w:leftChars="342" w:hanging="720" w:hangingChars="300"/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 xml:space="preserve">Part I.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sz w:val="24"/>
          <w:szCs w:val="24"/>
        </w:rPr>
        <w:t>词汇与语法单选题</w:t>
      </w:r>
      <w:r>
        <w:rPr>
          <w:rFonts w:hint="eastAsia" w:ascii="Times New Roman" w:hAnsi="Times New Roman" w:eastAsia="楷体" w:cs="Times New Roman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共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40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分，20题单选题，每题2分</w:t>
      </w:r>
    </w:p>
    <w:p w14:paraId="56A967D4">
      <w:pPr>
        <w:pStyle w:val="5"/>
        <w:ind w:left="1438" w:leftChars="342" w:hanging="720" w:hangingChars="300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Part II 填空 共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10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分，10题词形转换填空题，每题1分。</w:t>
      </w:r>
    </w:p>
    <w:p w14:paraId="71524A80">
      <w:pPr>
        <w:pStyle w:val="5"/>
        <w:ind w:left="480" w:firstLine="240" w:firstLineChars="100"/>
        <w:rPr>
          <w:rFonts w:hint="default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 xml:space="preserve">Part II.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阅读理解，共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30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分，共3篇，下设15题，每题2分。</w:t>
      </w:r>
    </w:p>
    <w:p w14:paraId="2F08DA2E">
      <w:pPr>
        <w:pStyle w:val="5"/>
        <w:ind w:left="480" w:firstLine="240" w:firstLineChars="100"/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 xml:space="preserve">Part III 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写作，共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  <w:lang w:val="en-US" w:eastAsia="zh-CN"/>
        </w:rPr>
        <w:t>20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 xml:space="preserve">分 </w:t>
      </w:r>
    </w:p>
    <w:p w14:paraId="673FE58C">
      <w:pPr>
        <w:pStyle w:val="5"/>
        <w:ind w:left="480" w:firstLine="240" w:firstLineChars="100"/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各题型题目难度均有梯度，主要涵盖初高中语法、词汇、阅读及写作考点，最高难度不高于上海高考英语。</w:t>
      </w:r>
    </w:p>
    <w:p w14:paraId="08430B7D">
      <w:pPr>
        <w:pStyle w:val="5"/>
        <w:ind w:left="480" w:firstLine="240" w:firstLineChars="100"/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</w:pPr>
    </w:p>
    <w:p w14:paraId="161002E7">
      <w:pPr>
        <w:pStyle w:val="5"/>
        <w:ind w:left="480" w:firstLine="240" w:firstLineChars="100"/>
        <w:rPr>
          <w:rFonts w:hint="default" w:ascii="Times New Roman" w:hAnsi="Times New Roman" w:eastAsia="楷体" w:cs="Times New Roman"/>
          <w:sz w:val="24"/>
          <w:szCs w:val="24"/>
          <w:highlight w:val="none"/>
          <w:lang w:val="en-US" w:eastAsia="zh-CN"/>
        </w:rPr>
      </w:pPr>
    </w:p>
    <w:p w14:paraId="34C49DA2">
      <w:pPr>
        <w:pStyle w:val="5"/>
        <w:numPr>
          <w:ilvl w:val="0"/>
          <w:numId w:val="2"/>
        </w:numPr>
        <w:ind w:firstLine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考前准备：电脑/手机（保证有足够电力并可以随时充电）、手机充电器、手机微信、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  <w:t>通知单号、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通畅的网络环境。</w:t>
      </w:r>
    </w:p>
    <w:p w14:paraId="57B347D3">
      <w:pPr>
        <w:pStyle w:val="5"/>
        <w:numPr>
          <w:ilvl w:val="0"/>
          <w:numId w:val="0"/>
        </w:numPr>
        <w:ind w:left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7BEDE892">
      <w:pPr>
        <w:pStyle w:val="5"/>
        <w:numPr>
          <w:ilvl w:val="0"/>
          <w:numId w:val="2"/>
        </w:numPr>
        <w:ind w:firstLine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考试流程：</w:t>
      </w:r>
    </w:p>
    <w:p w14:paraId="7D39AC36">
      <w:pPr>
        <w:pStyle w:val="5"/>
        <w:numPr>
          <w:ilvl w:val="0"/>
          <w:numId w:val="3"/>
        </w:numPr>
        <w:ind w:leftChars="0" w:firstLine="720" w:firstLineChars="300"/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  <w:t>使用手机考试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的学生下载“知到APP</w:t>
      </w:r>
      <w: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”</w:t>
      </w:r>
    </w:p>
    <w:p w14:paraId="2006A2E8">
      <w:pPr>
        <w:pStyle w:val="5"/>
        <w:numPr>
          <w:ilvl w:val="0"/>
          <w:numId w:val="0"/>
        </w:numPr>
        <w:ind w:leftChars="30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drawing>
          <wp:inline distT="0" distB="0" distL="114300" distR="114300">
            <wp:extent cx="862330" cy="1866265"/>
            <wp:effectExtent l="0" t="0" r="4445" b="635"/>
            <wp:docPr id="2" name="图片 2" descr="b8e47af2502393ca572cd6d8f620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8e47af2502393ca572cd6d8f6206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2330" cy="186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 xml:space="preserve">学校：上海电子信息职业技术学院 学号：通知单号 </w:t>
      </w:r>
    </w:p>
    <w:p w14:paraId="59FDE8E5">
      <w:pPr>
        <w:pStyle w:val="5"/>
        <w:numPr>
          <w:ilvl w:val="0"/>
          <w:numId w:val="0"/>
        </w:numPr>
        <w:ind w:leftChars="30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密码：Zhihuishu@通知单号后六位数字，并按提示输入姓名全称验证</w:t>
      </w:r>
    </w:p>
    <w:p w14:paraId="4AFC5B05">
      <w:pPr>
        <w:pStyle w:val="5"/>
        <w:numPr>
          <w:ilvl w:val="0"/>
          <w:numId w:val="0"/>
        </w:numPr>
        <w:ind w:leftChars="30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绑定手机号，根据提示输入手机号验证码</w:t>
      </w:r>
    </w:p>
    <w:p w14:paraId="4F49FFD0">
      <w:pPr>
        <w:pStyle w:val="5"/>
        <w:numPr>
          <w:ilvl w:val="0"/>
          <w:numId w:val="0"/>
        </w:numPr>
        <w:ind w:leftChars="30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drawing>
          <wp:inline distT="0" distB="0" distL="114300" distR="114300">
            <wp:extent cx="885825" cy="1918335"/>
            <wp:effectExtent l="0" t="0" r="0" b="5715"/>
            <wp:docPr id="3" name="图片 3" descr="acdc3d4e13a448c20f5380e83b7f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cdc3d4e13a448c20f5380e83b7f7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91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7D474">
      <w:pPr>
        <w:pStyle w:val="5"/>
        <w:numPr>
          <w:ilvl w:val="0"/>
          <w:numId w:val="0"/>
        </w:numPr>
        <w:ind w:leftChars="30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进入页面后选择确认课程</w:t>
      </w:r>
    </w:p>
    <w:p w14:paraId="2972BD46">
      <w:pPr>
        <w:pStyle w:val="5"/>
        <w:numPr>
          <w:ilvl w:val="0"/>
          <w:numId w:val="0"/>
        </w:numPr>
        <w:ind w:leftChars="300"/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drawing>
          <wp:inline distT="0" distB="0" distL="114300" distR="114300">
            <wp:extent cx="899795" cy="1948815"/>
            <wp:effectExtent l="0" t="0" r="5080" b="3810"/>
            <wp:docPr id="4" name="图片 4" descr="f4eceba68e4e5a271804817b19a6e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4eceba68e4e5a271804817b19a6e7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E38D3">
      <w:pPr>
        <w:pStyle w:val="5"/>
        <w:numPr>
          <w:ilvl w:val="0"/>
          <w:numId w:val="0"/>
        </w:numPr>
        <w:ind w:leftChars="30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选择作业考试，找到考试入口完成考试</w:t>
      </w:r>
    </w:p>
    <w:p w14:paraId="69E58DD9">
      <w:pPr>
        <w:pStyle w:val="5"/>
        <w:numPr>
          <w:ilvl w:val="0"/>
          <w:numId w:val="0"/>
        </w:numPr>
        <w:ind w:leftChars="300"/>
        <w:rPr>
          <w:rFonts w:hint="default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  <w:drawing>
          <wp:inline distT="0" distB="0" distL="114300" distR="114300">
            <wp:extent cx="1138555" cy="2466340"/>
            <wp:effectExtent l="0" t="0" r="4445" b="10160"/>
            <wp:docPr id="5" name="图片 5" descr="53b6fedbc008097a69860815c6b1b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3b6fedbc008097a69860815c6b1b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8555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  <w:drawing>
          <wp:inline distT="0" distB="0" distL="114300" distR="114300">
            <wp:extent cx="1136650" cy="2459355"/>
            <wp:effectExtent l="0" t="0" r="6350" b="17145"/>
            <wp:docPr id="1" name="图片 1" descr="01731730eed90a77b116747c2aec6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731730eed90a77b116747c2aec6a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245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84E4B">
      <w:pPr>
        <w:pStyle w:val="5"/>
        <w:numPr>
          <w:ilvl w:val="0"/>
          <w:numId w:val="0"/>
        </w:numPr>
        <w:ind w:leftChars="300"/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2979A928">
      <w:pPr>
        <w:pStyle w:val="5"/>
        <w:numPr>
          <w:ilvl w:val="0"/>
          <w:numId w:val="0"/>
        </w:numPr>
        <w:ind w:leftChars="30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174A0C30">
      <w:pPr>
        <w:pStyle w:val="5"/>
        <w:numPr>
          <w:ilvl w:val="0"/>
          <w:numId w:val="4"/>
        </w:numPr>
        <w:ind w:firstLine="720" w:firstLineChars="300"/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  <w:t>使用电脑考试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的学生登录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fldChar w:fldCharType="begin"/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instrText xml:space="preserve"> HYPERLINK "https://www.zhihuishu.com/" </w:instrTex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fldChar w:fldCharType="separate"/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智慧树网</w:t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fldChar w:fldCharType="end"/>
      </w: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www.zhihuishu.com</w:t>
      </w:r>
    </w:p>
    <w:p w14:paraId="3651301A">
      <w:pPr>
        <w:pStyle w:val="5"/>
        <w:numPr>
          <w:ilvl w:val="0"/>
          <w:numId w:val="0"/>
        </w:numP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 xml:space="preserve">      点击右上方我的学堂</w:t>
      </w:r>
    </w:p>
    <w:p w14:paraId="1FB43803">
      <w:pPr>
        <w:pStyle w:val="5"/>
        <w:numPr>
          <w:ilvl w:val="0"/>
          <w:numId w:val="0"/>
        </w:numP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2752A0DD">
      <w:pPr>
        <w:pStyle w:val="5"/>
        <w:numPr>
          <w:ilvl w:val="0"/>
          <w:numId w:val="0"/>
        </w:numP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drawing>
          <wp:inline distT="0" distB="0" distL="114300" distR="114300">
            <wp:extent cx="2526030" cy="971550"/>
            <wp:effectExtent l="0" t="0" r="7620" b="0"/>
            <wp:docPr id="7" name="图片 7" descr="3ba4b22278ce03dc84bd3456003a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ba4b22278ce03dc84bd3456003a3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6E491">
      <w:pPr>
        <w:pStyle w:val="5"/>
        <w:numPr>
          <w:ilvl w:val="0"/>
          <w:numId w:val="0"/>
        </w:numP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 xml:space="preserve">学校：上海电子信息职业技术学院 学号：通知单号 </w:t>
      </w:r>
    </w:p>
    <w:p w14:paraId="187537D2">
      <w:pPr>
        <w:pStyle w:val="5"/>
        <w:numPr>
          <w:ilvl w:val="0"/>
          <w:numId w:val="0"/>
        </w:numP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密码：Zhihuishu@通知单号后六位数字</w:t>
      </w:r>
    </w:p>
    <w:p w14:paraId="4B6A6AEC">
      <w:pPr>
        <w:pStyle w:val="5"/>
        <w:numPr>
          <w:ilvl w:val="0"/>
          <w:numId w:val="0"/>
        </w:numP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drawing>
          <wp:inline distT="0" distB="0" distL="114300" distR="114300">
            <wp:extent cx="1821180" cy="2149475"/>
            <wp:effectExtent l="0" t="0" r="7620" b="3175"/>
            <wp:docPr id="8" name="图片 8" descr="a94dc5d5b157b0a88e49d99503bc5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94dc5d5b157b0a88e49d99503bc5d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118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3919D">
      <w:pPr>
        <w:pStyle w:val="5"/>
        <w:numPr>
          <w:ilvl w:val="0"/>
          <w:numId w:val="0"/>
        </w:numP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根据提示输入手机号验证码绑定账号</w:t>
      </w:r>
    </w:p>
    <w:p w14:paraId="4BB8F057">
      <w:pPr>
        <w:pStyle w:val="5"/>
        <w:numPr>
          <w:ilvl w:val="0"/>
          <w:numId w:val="0"/>
        </w:numP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drawing>
          <wp:inline distT="0" distB="0" distL="114300" distR="114300">
            <wp:extent cx="1682115" cy="2599055"/>
            <wp:effectExtent l="0" t="0" r="3810" b="1270"/>
            <wp:docPr id="9" name="图片 9" descr="a1dd65a0209f326cd4ba14abdef87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1dd65a0209f326cd4ba14abdef875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C3BBE">
      <w:pPr>
        <w:pStyle w:val="5"/>
        <w:numPr>
          <w:ilvl w:val="0"/>
          <w:numId w:val="0"/>
        </w:numP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进入后在重要提醒的指示下进入考试</w:t>
      </w:r>
    </w:p>
    <w:p w14:paraId="1EC7F06A">
      <w:pPr>
        <w:pStyle w:val="5"/>
        <w:numPr>
          <w:ilvl w:val="0"/>
          <w:numId w:val="0"/>
        </w:numP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drawing>
          <wp:inline distT="0" distB="0" distL="114300" distR="114300">
            <wp:extent cx="3010535" cy="2042795"/>
            <wp:effectExtent l="0" t="0" r="18415" b="1460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10535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94AC6BB">
      <w:pPr>
        <w:pStyle w:val="5"/>
        <w:numPr>
          <w:ilvl w:val="0"/>
          <w:numId w:val="0"/>
        </w:numPr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4D92AE6F">
      <w:pPr>
        <w:pStyle w:val="5"/>
        <w:numPr>
          <w:ilvl w:val="0"/>
          <w:numId w:val="0"/>
        </w:numPr>
        <w:ind w:firstLine="720" w:firstLineChars="300"/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考试开始系统自动计时，请按要求用手机或电脑进行答题，90分钟后，答题自动结束，也可提前提交。</w:t>
      </w:r>
    </w:p>
    <w:p w14:paraId="208F8C9A">
      <w:pPr>
        <w:pStyle w:val="5"/>
        <w:numPr>
          <w:ilvl w:val="0"/>
          <w:numId w:val="0"/>
        </w:numPr>
        <w:ind w:leftChars="0"/>
        <w:rPr>
          <w:rFonts w:hint="eastAsia" w:ascii="Times New Roman" w:hAnsi="Times New Roman" w:eastAsia="楷体" w:cs="Times New Roman"/>
          <w:kern w:val="2"/>
          <w:sz w:val="24"/>
          <w:szCs w:val="24"/>
          <w:highlight w:val="yellow"/>
          <w:lang w:val="en-US" w:eastAsia="zh-CN" w:bidi="ar-SA"/>
        </w:rPr>
      </w:pPr>
      <w:r>
        <w:rPr>
          <w:rFonts w:hint="eastAsia"/>
          <w:highlight w:val="none"/>
          <w:lang w:val="en-US" w:eastAsia="zh-CN"/>
        </w:rPr>
        <w:t xml:space="preserve">                   </w:t>
      </w:r>
    </w:p>
    <w:p w14:paraId="161F5841">
      <w:pPr>
        <w:pStyle w:val="5"/>
        <w:numPr>
          <w:ilvl w:val="0"/>
          <w:numId w:val="2"/>
        </w:numPr>
        <w:ind w:left="360" w:leftChars="0" w:hanging="360" w:firstLineChars="0"/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若考试过程中网页意外关闭，请立即重新扫描二维码登录继续考试。考试过程中请勿随意切换页面，切换界面超过三次系统将自动交卷。</w:t>
      </w:r>
    </w:p>
    <w:p w14:paraId="3BCF8C47">
      <w:pPr>
        <w:pStyle w:val="5"/>
        <w:numPr>
          <w:ilvl w:val="0"/>
          <w:numId w:val="0"/>
        </w:numPr>
        <w:ind w:leftChars="0"/>
        <w:rPr>
          <w:rFonts w:hint="default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</w:pPr>
    </w:p>
    <w:p w14:paraId="5B82021E">
      <w:pPr>
        <w:pStyle w:val="5"/>
        <w:numPr>
          <w:ilvl w:val="0"/>
          <w:numId w:val="2"/>
        </w:numPr>
        <w:ind w:left="360" w:leftChars="0" w:hanging="360" w:firstLineChars="0"/>
        <w:rPr>
          <w:rFonts w:hint="eastAsia" w:ascii="Times New Roman" w:hAnsi="Times New Roman" w:eastAsia="楷体" w:cs="Times New Roman"/>
          <w:color w:val="0000FF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楷体" w:cs="Times New Roman"/>
          <w:kern w:val="2"/>
          <w:sz w:val="24"/>
          <w:szCs w:val="24"/>
          <w:highlight w:val="none"/>
          <w:lang w:val="en-US" w:eastAsia="zh-CN" w:bidi="ar-SA"/>
        </w:rPr>
        <w:t>考试的过程中发生技术问题，请与平台技术人员联系，可点击页面的智能客服。如果仍然不能解决，点击页面转入人工客服。</w:t>
      </w:r>
    </w:p>
    <w:p w14:paraId="4BDD4B04">
      <w:pPr>
        <w:ind w:firstLine="562" w:firstLineChars="200"/>
        <w:rPr>
          <w:rFonts w:hint="default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</w:pPr>
    </w:p>
    <w:p w14:paraId="42DDFAA5">
      <w:pPr>
        <w:jc w:val="center"/>
        <w:rPr>
          <w:rFonts w:hint="default" w:ascii="Times New Roman" w:hAnsi="Times New Roman" w:eastAsia="楷体" w:cs="Times New Roman"/>
          <w:b/>
          <w:bCs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920DF4"/>
    <w:multiLevelType w:val="singleLevel"/>
    <w:tmpl w:val="06920DF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192BEE"/>
    <w:multiLevelType w:val="multilevel"/>
    <w:tmpl w:val="41192BE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4B5BF6F"/>
    <w:multiLevelType w:val="singleLevel"/>
    <w:tmpl w:val="44B5BF6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9C41E76"/>
    <w:multiLevelType w:val="multilevel"/>
    <w:tmpl w:val="79C41E76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0ODk0NjE0ZTAyMTM4NDQ3YmYwZGNjNmY4YTlhNWYifQ=="/>
  </w:docVars>
  <w:rsids>
    <w:rsidRoot w:val="35DB14CA"/>
    <w:rsid w:val="019A400F"/>
    <w:rsid w:val="0D6A5C99"/>
    <w:rsid w:val="12FC1A00"/>
    <w:rsid w:val="132E5E3B"/>
    <w:rsid w:val="19CB3744"/>
    <w:rsid w:val="25C11354"/>
    <w:rsid w:val="25FF08CA"/>
    <w:rsid w:val="26543C2E"/>
    <w:rsid w:val="2DDD7711"/>
    <w:rsid w:val="34B20295"/>
    <w:rsid w:val="35DB14CA"/>
    <w:rsid w:val="36D87CBE"/>
    <w:rsid w:val="3DEA4903"/>
    <w:rsid w:val="3F113F76"/>
    <w:rsid w:val="403A63DE"/>
    <w:rsid w:val="4C9E7102"/>
    <w:rsid w:val="58D53311"/>
    <w:rsid w:val="5D5378F1"/>
    <w:rsid w:val="5F7F7267"/>
    <w:rsid w:val="61F27F32"/>
    <w:rsid w:val="655515AF"/>
    <w:rsid w:val="69A87925"/>
    <w:rsid w:val="6B514ECB"/>
    <w:rsid w:val="6E04232C"/>
    <w:rsid w:val="71D53A24"/>
    <w:rsid w:val="71EB1615"/>
    <w:rsid w:val="73834ABC"/>
    <w:rsid w:val="752554D7"/>
    <w:rsid w:val="781E5417"/>
    <w:rsid w:val="78385438"/>
    <w:rsid w:val="79690266"/>
    <w:rsid w:val="7ADD1118"/>
    <w:rsid w:val="7ECA0011"/>
    <w:rsid w:val="7EFD4EAF"/>
    <w:rsid w:val="7FBD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795</Words>
  <Characters>895</Characters>
  <Lines>0</Lines>
  <Paragraphs>0</Paragraphs>
  <TotalTime>84</TotalTime>
  <ScaleCrop>false</ScaleCrop>
  <LinksUpToDate>false</LinksUpToDate>
  <CharactersWithSpaces>936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2022-10-08T06:45:00Z</dcterms:created>
  <dc:creator>拥』</dc:creator>
  <cp:lastModifiedBy>黄云汉</cp:lastModifiedBy>
  <dcterms:modified xsi:type="dcterms:W3CDTF">2025-09-10T12:31:23Z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CBED10B292F544A5BE6E2E5D3F8E8657_13</vt:lpwstr>
  </property>
  <property fmtid="{D5CDD505-2E9C-101B-9397-08002B2CF9AE}" pid="4" name="KSOTemplateDocerSaveRecord">
    <vt:lpwstr>eyJoZGlkIjoiMDhjMGU5N2ZjZjI1NGFkMjM4NTI5MDY5NDVhMzE0YjQiLCJ1c2VySWQiOiIxNzA1MjU2NzEzIn0=</vt:lpwstr>
  </property>
</Properties>
</file>